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7672DF" w14:textId="77777777" w:rsidR="00CF0CD5" w:rsidRDefault="00AC33FC">
      <w:pPr>
        <w:jc w:val="center"/>
        <w:rPr>
          <w:rFonts w:ascii="Tahoma" w:eastAsia="Tahoma" w:hAnsi="Tahoma" w:cs="Tahoma"/>
          <w:sz w:val="36"/>
          <w:szCs w:val="36"/>
        </w:rPr>
      </w:pPr>
      <w:r>
        <w:rPr>
          <w:noProof/>
        </w:rPr>
        <w:drawing>
          <wp:anchor distT="0" distB="0" distL="0" distR="0" simplePos="0" relativeHeight="251657216" behindDoc="1" locked="0" layoutInCell="1" allowOverlap="1" wp14:anchorId="520BCAC2" wp14:editId="296E5403">
            <wp:simplePos x="0" y="0"/>
            <wp:positionH relativeFrom="page">
              <wp:posOffset>3457575</wp:posOffset>
            </wp:positionH>
            <wp:positionV relativeFrom="page">
              <wp:posOffset>0</wp:posOffset>
            </wp:positionV>
            <wp:extent cx="857250" cy="9645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857250" cy="964565"/>
                    </a:xfrm>
                    <a:prstGeom prst="rect">
                      <a:avLst/>
                    </a:prstGeom>
                    <a:ln w="12700" cap="flat">
                      <a:noFill/>
                      <a:miter lim="400000"/>
                    </a:ln>
                    <a:effectLst/>
                  </pic:spPr>
                </pic:pic>
              </a:graphicData>
            </a:graphic>
          </wp:anchor>
        </w:drawing>
      </w:r>
      <w:r>
        <w:rPr>
          <w:rFonts w:ascii="Tahoma" w:hAnsi="Tahoma"/>
          <w:sz w:val="36"/>
          <w:szCs w:val="36"/>
        </w:rPr>
        <w:t>20</w:t>
      </w:r>
      <w:r w:rsidR="00533BD0">
        <w:rPr>
          <w:rFonts w:ascii="Tahoma" w:hAnsi="Tahoma"/>
          <w:sz w:val="36"/>
          <w:szCs w:val="36"/>
        </w:rPr>
        <w:t>21</w:t>
      </w:r>
    </w:p>
    <w:p w14:paraId="6F219DEA" w14:textId="77777777" w:rsidR="00CF0CD5" w:rsidRDefault="00AC33FC">
      <w:pPr>
        <w:jc w:val="center"/>
        <w:rPr>
          <w:rFonts w:ascii="Tahoma" w:eastAsia="Tahoma" w:hAnsi="Tahoma" w:cs="Tahoma"/>
          <w:sz w:val="36"/>
          <w:szCs w:val="36"/>
        </w:rPr>
      </w:pPr>
      <w:r>
        <w:rPr>
          <w:rFonts w:ascii="Tahoma" w:hAnsi="Tahoma"/>
          <w:sz w:val="36"/>
          <w:szCs w:val="36"/>
        </w:rPr>
        <w:t>TAMARACK CAMPS, Inc.</w:t>
      </w:r>
    </w:p>
    <w:p w14:paraId="77B41017" w14:textId="77777777" w:rsidR="00CF0CD5" w:rsidRDefault="00AC33FC">
      <w:pPr>
        <w:jc w:val="center"/>
        <w:rPr>
          <w:rFonts w:ascii="Tahoma" w:eastAsia="Tahoma" w:hAnsi="Tahoma" w:cs="Tahoma"/>
        </w:rPr>
      </w:pPr>
      <w:r>
        <w:rPr>
          <w:rFonts w:ascii="Tahoma" w:hAnsi="Tahoma"/>
        </w:rPr>
        <w:t>111 Easton Valley Road, Franconia, N.H. 03580</w:t>
      </w:r>
    </w:p>
    <w:p w14:paraId="51DA4CBF" w14:textId="77777777" w:rsidR="00CF0CD5" w:rsidRDefault="00AC33FC">
      <w:pPr>
        <w:jc w:val="center"/>
        <w:rPr>
          <w:rFonts w:ascii="Tahoma" w:eastAsia="Tahoma" w:hAnsi="Tahoma" w:cs="Tahoma"/>
        </w:rPr>
      </w:pPr>
      <w:r>
        <w:rPr>
          <w:rFonts w:ascii="Tahoma" w:hAnsi="Tahoma"/>
        </w:rPr>
        <w:t>603-823-5656</w:t>
      </w:r>
    </w:p>
    <w:p w14:paraId="3EBF281C" w14:textId="77777777" w:rsidR="00CF0CD5" w:rsidRDefault="00CF0CD5">
      <w:pPr>
        <w:jc w:val="center"/>
        <w:rPr>
          <w:rFonts w:ascii="Tahoma" w:eastAsia="Tahoma" w:hAnsi="Tahoma" w:cs="Tahoma"/>
        </w:rPr>
      </w:pPr>
    </w:p>
    <w:p w14:paraId="46728327" w14:textId="77777777" w:rsidR="00CF0CD5" w:rsidRDefault="00AC33FC">
      <w:pPr>
        <w:jc w:val="center"/>
        <w:rPr>
          <w:rFonts w:ascii="Arial" w:eastAsia="Arial" w:hAnsi="Arial" w:cs="Arial"/>
          <w:sz w:val="20"/>
          <w:szCs w:val="20"/>
        </w:rPr>
      </w:pPr>
      <w:hyperlink r:id="rId8" w:history="1">
        <w:r>
          <w:rPr>
            <w:rStyle w:val="Hyperlink0"/>
          </w:rPr>
          <w:t>www.tamarackcamp.com</w:t>
        </w:r>
      </w:hyperlink>
      <w:r>
        <w:rPr>
          <w:rFonts w:ascii="Arial" w:hAnsi="Arial"/>
          <w:sz w:val="20"/>
          <w:szCs w:val="20"/>
        </w:rPr>
        <w:t xml:space="preserve">                        e-mail: </w:t>
      </w:r>
      <w:hyperlink r:id="rId9" w:history="1">
        <w:r>
          <w:rPr>
            <w:rStyle w:val="Hyperlink0"/>
          </w:rPr>
          <w:t>tamaracktenniscamp@gmail.com</w:t>
        </w:r>
      </w:hyperlink>
      <w:r>
        <w:rPr>
          <w:rFonts w:ascii="Arial" w:hAnsi="Arial"/>
          <w:sz w:val="20"/>
          <w:szCs w:val="20"/>
        </w:rPr>
        <w:t xml:space="preserve">  </w:t>
      </w:r>
    </w:p>
    <w:p w14:paraId="321E45DC" w14:textId="77777777" w:rsidR="00CF0CD5" w:rsidRDefault="00AC33FC">
      <w:pPr>
        <w:jc w:val="center"/>
        <w:rPr>
          <w:rFonts w:ascii="Tahoma" w:eastAsia="Tahoma" w:hAnsi="Tahoma" w:cs="Tahoma"/>
        </w:rPr>
      </w:pPr>
      <w:r>
        <w:rPr>
          <w:rFonts w:ascii="Arial" w:hAnsi="Arial"/>
          <w:sz w:val="20"/>
          <w:szCs w:val="20"/>
        </w:rPr>
        <w:t xml:space="preserve">       </w:t>
      </w:r>
    </w:p>
    <w:p w14:paraId="6FC49C8A" w14:textId="77777777" w:rsidR="004C0429" w:rsidRDefault="004C0429" w:rsidP="004C0429">
      <w:pPr>
        <w:jc w:val="center"/>
        <w:rPr>
          <w:rFonts w:ascii="Arial" w:eastAsia="Arial" w:hAnsi="Arial" w:cs="Arial"/>
        </w:rPr>
      </w:pPr>
      <w:r>
        <w:rPr>
          <w:rFonts w:ascii="Arial" w:hAnsi="Arial"/>
        </w:rPr>
        <w:t>Wed. June 23 – Sun. July 18       $3500.00  (3 ½ weeks)</w:t>
      </w:r>
    </w:p>
    <w:p w14:paraId="64B659BC" w14:textId="765D793A" w:rsidR="004C0429" w:rsidRDefault="004C0429" w:rsidP="004C0429">
      <w:pPr>
        <w:jc w:val="center"/>
        <w:rPr>
          <w:rFonts w:ascii="Arial" w:eastAsia="Arial" w:hAnsi="Arial" w:cs="Arial"/>
        </w:rPr>
      </w:pPr>
      <w:r>
        <w:rPr>
          <w:rFonts w:ascii="Arial" w:hAnsi="Arial"/>
        </w:rPr>
        <w:t>Wed. June 23 – Wed. July 7</w:t>
      </w:r>
      <w:r>
        <w:rPr>
          <w:rFonts w:ascii="Arial" w:hAnsi="Arial"/>
        </w:rPr>
        <w:t xml:space="preserve">       $25</w:t>
      </w:r>
      <w:r>
        <w:rPr>
          <w:rFonts w:ascii="Arial" w:hAnsi="Arial"/>
        </w:rPr>
        <w:t>00.00  (2 weeks)</w:t>
      </w:r>
    </w:p>
    <w:p w14:paraId="429D6806" w14:textId="77777777" w:rsidR="004C0429" w:rsidRDefault="004C0429" w:rsidP="004C0429">
      <w:pPr>
        <w:jc w:val="center"/>
        <w:rPr>
          <w:rFonts w:ascii="Arial" w:eastAsia="Arial" w:hAnsi="Arial" w:cs="Arial"/>
        </w:rPr>
      </w:pPr>
    </w:p>
    <w:p w14:paraId="2BAC8925" w14:textId="77777777" w:rsidR="004C0429" w:rsidRDefault="004C0429" w:rsidP="004C0429">
      <w:pPr>
        <w:jc w:val="center"/>
        <w:rPr>
          <w:rFonts w:ascii="Arial" w:eastAsia="Arial" w:hAnsi="Arial" w:cs="Arial"/>
        </w:rPr>
      </w:pPr>
      <w:r>
        <w:rPr>
          <w:rFonts w:ascii="Arial" w:hAnsi="Arial"/>
        </w:rPr>
        <w:t>Wed. July 21 – Sun. Aug. 15          $3500.00  (3 ½ weeks)</w:t>
      </w:r>
    </w:p>
    <w:p w14:paraId="1516178D" w14:textId="04677EBE" w:rsidR="004C0429" w:rsidRDefault="004C0429" w:rsidP="004C0429">
      <w:pPr>
        <w:jc w:val="center"/>
        <w:rPr>
          <w:rFonts w:ascii="Arial" w:eastAsia="Arial" w:hAnsi="Arial" w:cs="Arial"/>
        </w:rPr>
      </w:pPr>
      <w:r>
        <w:rPr>
          <w:rFonts w:ascii="Arial" w:hAnsi="Arial"/>
        </w:rPr>
        <w:t>Wed. July 21 – Wed. Aug. 4        $</w:t>
      </w:r>
      <w:r>
        <w:rPr>
          <w:rFonts w:ascii="Arial" w:hAnsi="Arial"/>
        </w:rPr>
        <w:t>25</w:t>
      </w:r>
      <w:r>
        <w:rPr>
          <w:rFonts w:ascii="Arial" w:hAnsi="Arial"/>
        </w:rPr>
        <w:t>00.00  (2 weeks)</w:t>
      </w:r>
    </w:p>
    <w:p w14:paraId="5D4916E2" w14:textId="77777777" w:rsidR="00CF0CD5" w:rsidRDefault="00CF0CD5">
      <w:pPr>
        <w:jc w:val="center"/>
        <w:rPr>
          <w:rFonts w:ascii="Arial" w:eastAsia="Arial" w:hAnsi="Arial" w:cs="Arial"/>
        </w:rPr>
      </w:pPr>
    </w:p>
    <w:p w14:paraId="57FFC9F2" w14:textId="050365E8" w:rsidR="00CF0CD5" w:rsidRDefault="00AC33FC">
      <w:pPr>
        <w:rPr>
          <w:rFonts w:ascii="Arial" w:eastAsia="Arial" w:hAnsi="Arial" w:cs="Arial"/>
          <w:sz w:val="20"/>
          <w:szCs w:val="20"/>
        </w:rPr>
      </w:pPr>
      <w:r>
        <w:rPr>
          <w:rFonts w:ascii="Arial" w:hAnsi="Arial"/>
          <w:sz w:val="20"/>
          <w:szCs w:val="20"/>
        </w:rPr>
        <w:t>Due to the uncertainties presented by COVID-19 we ask that you do not send in a deposit at this time</w:t>
      </w:r>
      <w:bookmarkStart w:id="0" w:name="_GoBack"/>
      <w:bookmarkEnd w:id="0"/>
      <w:r>
        <w:rPr>
          <w:rFonts w:ascii="Arial" w:hAnsi="Arial"/>
          <w:sz w:val="20"/>
          <w:szCs w:val="20"/>
        </w:rPr>
        <w:t xml:space="preserve">.  </w:t>
      </w:r>
      <w:r w:rsidR="00F175C7">
        <w:rPr>
          <w:rFonts w:ascii="Arial" w:hAnsi="Arial"/>
          <w:sz w:val="20"/>
          <w:szCs w:val="20"/>
        </w:rPr>
        <w:t>We will as</w:t>
      </w:r>
      <w:r w:rsidR="004C0429">
        <w:rPr>
          <w:rFonts w:ascii="Arial" w:hAnsi="Arial"/>
          <w:sz w:val="20"/>
          <w:szCs w:val="20"/>
        </w:rPr>
        <w:t>k</w:t>
      </w:r>
      <w:r w:rsidR="00F175C7">
        <w:rPr>
          <w:rFonts w:ascii="Arial" w:hAnsi="Arial"/>
          <w:sz w:val="20"/>
          <w:szCs w:val="20"/>
        </w:rPr>
        <w:t xml:space="preserve"> for a </w:t>
      </w:r>
      <w:r>
        <w:rPr>
          <w:rFonts w:ascii="Arial" w:hAnsi="Arial"/>
          <w:b/>
          <w:bCs/>
          <w:sz w:val="20"/>
          <w:szCs w:val="20"/>
        </w:rPr>
        <w:t>$250.00</w:t>
      </w:r>
      <w:r>
        <w:rPr>
          <w:rFonts w:ascii="Arial" w:hAnsi="Arial"/>
          <w:sz w:val="20"/>
          <w:szCs w:val="20"/>
        </w:rPr>
        <w:t xml:space="preserve"> deposit </w:t>
      </w:r>
      <w:r w:rsidR="00F175C7">
        <w:rPr>
          <w:rFonts w:ascii="Arial" w:hAnsi="Arial"/>
          <w:sz w:val="20"/>
          <w:szCs w:val="20"/>
        </w:rPr>
        <w:t xml:space="preserve">after the new year.  </w:t>
      </w:r>
      <w:r>
        <w:rPr>
          <w:rFonts w:ascii="Arial" w:hAnsi="Arial"/>
          <w:sz w:val="20"/>
          <w:szCs w:val="20"/>
        </w:rPr>
        <w:t xml:space="preserve">This deposit is non-refundable unless we are unable to accept the applicant.  The balance of the tuition is </w:t>
      </w:r>
      <w:r>
        <w:rPr>
          <w:rFonts w:ascii="Arial" w:hAnsi="Arial"/>
          <w:b/>
          <w:bCs/>
          <w:sz w:val="20"/>
          <w:szCs w:val="20"/>
        </w:rPr>
        <w:t>due by May 1, 202</w:t>
      </w:r>
      <w:r w:rsidR="004C0429">
        <w:rPr>
          <w:rFonts w:ascii="Arial" w:hAnsi="Arial"/>
          <w:b/>
          <w:bCs/>
          <w:sz w:val="20"/>
          <w:szCs w:val="20"/>
        </w:rPr>
        <w:t>1</w:t>
      </w:r>
      <w:r>
        <w:rPr>
          <w:rFonts w:ascii="Arial" w:hAnsi="Arial"/>
          <w:sz w:val="20"/>
          <w:szCs w:val="20"/>
        </w:rPr>
        <w:t xml:space="preserve">.  </w:t>
      </w:r>
      <w:r w:rsidR="00F175C7">
        <w:rPr>
          <w:rFonts w:ascii="Arial" w:hAnsi="Arial"/>
          <w:sz w:val="20"/>
          <w:szCs w:val="20"/>
        </w:rPr>
        <w:t>Please m</w:t>
      </w:r>
      <w:r>
        <w:rPr>
          <w:rFonts w:ascii="Arial" w:hAnsi="Arial"/>
          <w:sz w:val="20"/>
          <w:szCs w:val="20"/>
        </w:rPr>
        <w:t xml:space="preserve">ake checks payable to </w:t>
      </w:r>
      <w:r>
        <w:rPr>
          <w:rFonts w:ascii="Arial" w:hAnsi="Arial"/>
          <w:b/>
          <w:bCs/>
          <w:sz w:val="20"/>
          <w:szCs w:val="20"/>
        </w:rPr>
        <w:t>TAMARACK</w:t>
      </w:r>
      <w:r>
        <w:rPr>
          <w:rFonts w:ascii="Arial" w:hAnsi="Arial"/>
          <w:sz w:val="20"/>
          <w:szCs w:val="20"/>
        </w:rPr>
        <w:t xml:space="preserve"> </w:t>
      </w:r>
      <w:r>
        <w:rPr>
          <w:rFonts w:ascii="Arial" w:hAnsi="Arial"/>
          <w:b/>
          <w:bCs/>
          <w:sz w:val="20"/>
          <w:szCs w:val="20"/>
        </w:rPr>
        <w:t>CAMPS</w:t>
      </w:r>
      <w:r>
        <w:rPr>
          <w:rFonts w:ascii="Arial" w:hAnsi="Arial"/>
          <w:sz w:val="20"/>
          <w:szCs w:val="20"/>
        </w:rPr>
        <w:t xml:space="preserve">. </w:t>
      </w:r>
    </w:p>
    <w:p w14:paraId="0AF32DB2" w14:textId="77777777" w:rsidR="00CF0CD5" w:rsidRDefault="00CF0CD5">
      <w:pPr>
        <w:rPr>
          <w:rFonts w:ascii="Arial" w:eastAsia="Arial" w:hAnsi="Arial" w:cs="Arial"/>
          <w:sz w:val="20"/>
          <w:szCs w:val="20"/>
        </w:rPr>
      </w:pPr>
    </w:p>
    <w:p w14:paraId="2E2CC4E8" w14:textId="77777777" w:rsidR="00CF0CD5" w:rsidRDefault="00AC33FC">
      <w:pPr>
        <w:rPr>
          <w:rFonts w:ascii="Arial" w:eastAsia="Arial" w:hAnsi="Arial" w:cs="Arial"/>
          <w:sz w:val="20"/>
          <w:szCs w:val="20"/>
        </w:rPr>
      </w:pPr>
      <w:r>
        <w:rPr>
          <w:rFonts w:ascii="Arial" w:hAnsi="Arial"/>
          <w:sz w:val="20"/>
          <w:szCs w:val="20"/>
        </w:rPr>
        <w:t xml:space="preserve">The above fee includes lodging, meals, instruction, laundry and tennis balls.  Purchases made in the tennis shop, on weekly trips to town, and optional activity expenses will be charged to the camper’s account.  </w:t>
      </w:r>
    </w:p>
    <w:p w14:paraId="068AB773" w14:textId="77777777" w:rsidR="00CF0CD5" w:rsidRDefault="00CF0CD5">
      <w:pPr>
        <w:rPr>
          <w:rFonts w:ascii="Arial" w:eastAsia="Arial" w:hAnsi="Arial" w:cs="Arial"/>
          <w:sz w:val="20"/>
          <w:szCs w:val="20"/>
        </w:rPr>
      </w:pPr>
    </w:p>
    <w:p w14:paraId="12AC6EFA" w14:textId="77777777" w:rsidR="00CF0CD5" w:rsidRDefault="00AC33FC">
      <w:pPr>
        <w:rPr>
          <w:rFonts w:ascii="Arial" w:eastAsia="Arial" w:hAnsi="Arial" w:cs="Arial"/>
          <w:sz w:val="20"/>
          <w:szCs w:val="20"/>
        </w:rPr>
      </w:pPr>
      <w:r>
        <w:rPr>
          <w:rFonts w:ascii="Arial" w:hAnsi="Arial"/>
          <w:sz w:val="20"/>
          <w:szCs w:val="20"/>
        </w:rPr>
        <w:t>Clothing list, medical forms and information for parents will be mailed in the spring.  All campers are required to have their own health and accident insurance.</w:t>
      </w:r>
    </w:p>
    <w:p w14:paraId="7C2A2922" w14:textId="77777777" w:rsidR="00CF0CD5" w:rsidRDefault="00CF0CD5">
      <w:pPr>
        <w:pBdr>
          <w:bottom w:val="single" w:sz="6" w:space="0" w:color="000000"/>
        </w:pBdr>
        <w:rPr>
          <w:rFonts w:ascii="Arial" w:eastAsia="Arial" w:hAnsi="Arial" w:cs="Arial"/>
          <w:sz w:val="20"/>
          <w:szCs w:val="20"/>
        </w:rPr>
      </w:pPr>
    </w:p>
    <w:p w14:paraId="78790605" w14:textId="77777777" w:rsidR="00CF0CD5" w:rsidRDefault="00CF0CD5">
      <w:pPr>
        <w:rPr>
          <w:rFonts w:ascii="Arial" w:eastAsia="Arial" w:hAnsi="Arial" w:cs="Arial"/>
          <w:sz w:val="20"/>
          <w:szCs w:val="20"/>
        </w:rPr>
      </w:pPr>
    </w:p>
    <w:p w14:paraId="55E8D3A5" w14:textId="77777777" w:rsidR="00CF0CD5" w:rsidRDefault="00CF0CD5">
      <w:pPr>
        <w:rPr>
          <w:rFonts w:ascii="Arial" w:eastAsia="Arial" w:hAnsi="Arial" w:cs="Arial"/>
          <w:sz w:val="20"/>
          <w:szCs w:val="20"/>
        </w:rPr>
      </w:pPr>
    </w:p>
    <w:p w14:paraId="600C3516" w14:textId="77777777" w:rsidR="00CF0CD5" w:rsidRDefault="00AC33FC">
      <w:pPr>
        <w:rPr>
          <w:rFonts w:ascii="Arial" w:eastAsia="Arial" w:hAnsi="Arial" w:cs="Arial"/>
          <w:sz w:val="20"/>
          <w:szCs w:val="20"/>
        </w:rPr>
      </w:pPr>
      <w:r>
        <w:rPr>
          <w:rFonts w:ascii="Arial" w:hAnsi="Arial"/>
          <w:sz w:val="20"/>
          <w:szCs w:val="20"/>
        </w:rPr>
        <w:t xml:space="preserve">Session: (check one)      </w:t>
      </w:r>
    </w:p>
    <w:p w14:paraId="4F5D6628" w14:textId="065E5749" w:rsidR="00CF0CD5" w:rsidRDefault="004C0429">
      <w:pPr>
        <w:rPr>
          <w:rFonts w:ascii="Arial" w:eastAsia="Arial" w:hAnsi="Arial" w:cs="Arial"/>
          <w:sz w:val="20"/>
          <w:szCs w:val="20"/>
        </w:rPr>
      </w:pPr>
      <w:r>
        <w:rPr>
          <w:rFonts w:ascii="Arial" w:hAnsi="Arial"/>
          <w:sz w:val="20"/>
          <w:szCs w:val="20"/>
        </w:rPr>
        <w:t>___ June 23</w:t>
      </w:r>
      <w:r w:rsidR="00AC33FC">
        <w:rPr>
          <w:rFonts w:ascii="Arial" w:hAnsi="Arial"/>
          <w:sz w:val="20"/>
          <w:szCs w:val="20"/>
        </w:rPr>
        <w:t>– July 1</w:t>
      </w:r>
      <w:r w:rsidR="0097186A">
        <w:rPr>
          <w:rFonts w:ascii="Arial" w:hAnsi="Arial"/>
          <w:sz w:val="20"/>
          <w:szCs w:val="20"/>
        </w:rPr>
        <w:t>8</w:t>
      </w:r>
      <w:r w:rsidR="00AC33FC">
        <w:rPr>
          <w:rFonts w:ascii="Arial" w:hAnsi="Arial"/>
          <w:sz w:val="20"/>
          <w:szCs w:val="20"/>
        </w:rPr>
        <w:t xml:space="preserve">      ___ June 2</w:t>
      </w:r>
      <w:r>
        <w:rPr>
          <w:rFonts w:ascii="Arial" w:hAnsi="Arial"/>
          <w:sz w:val="20"/>
          <w:szCs w:val="20"/>
        </w:rPr>
        <w:t>3</w:t>
      </w:r>
      <w:r w:rsidR="00AC33FC">
        <w:rPr>
          <w:rFonts w:ascii="Arial" w:hAnsi="Arial"/>
          <w:sz w:val="20"/>
          <w:szCs w:val="20"/>
        </w:rPr>
        <w:t xml:space="preserve">– July </w:t>
      </w:r>
      <w:r>
        <w:rPr>
          <w:rFonts w:ascii="Arial" w:hAnsi="Arial"/>
          <w:sz w:val="20"/>
          <w:szCs w:val="20"/>
        </w:rPr>
        <w:t>7</w:t>
      </w:r>
      <w:r w:rsidR="00AC33FC">
        <w:rPr>
          <w:rFonts w:ascii="Arial" w:hAnsi="Arial"/>
          <w:sz w:val="20"/>
          <w:szCs w:val="20"/>
        </w:rPr>
        <w:t xml:space="preserve">     ___ July </w:t>
      </w:r>
      <w:r>
        <w:rPr>
          <w:rFonts w:ascii="Arial" w:hAnsi="Arial"/>
          <w:sz w:val="20"/>
          <w:szCs w:val="20"/>
        </w:rPr>
        <w:t>21</w:t>
      </w:r>
      <w:r w:rsidR="00AC33FC">
        <w:rPr>
          <w:rFonts w:ascii="Arial" w:hAnsi="Arial"/>
          <w:sz w:val="20"/>
          <w:szCs w:val="20"/>
        </w:rPr>
        <w:t xml:space="preserve"> – Aug. </w:t>
      </w:r>
      <w:r>
        <w:rPr>
          <w:rFonts w:ascii="Arial" w:hAnsi="Arial"/>
          <w:sz w:val="20"/>
          <w:szCs w:val="20"/>
        </w:rPr>
        <w:t>15</w:t>
      </w:r>
      <w:r w:rsidR="00AC33FC">
        <w:t xml:space="preserve">      </w:t>
      </w:r>
      <w:r w:rsidR="0097186A">
        <w:rPr>
          <w:rFonts w:ascii="Arial" w:hAnsi="Arial"/>
          <w:sz w:val="20"/>
          <w:szCs w:val="20"/>
        </w:rPr>
        <w:t xml:space="preserve">___ July </w:t>
      </w:r>
      <w:r>
        <w:rPr>
          <w:rFonts w:ascii="Arial" w:hAnsi="Arial"/>
          <w:sz w:val="20"/>
          <w:szCs w:val="20"/>
        </w:rPr>
        <w:t>21</w:t>
      </w:r>
      <w:r w:rsidR="00AC33FC">
        <w:rPr>
          <w:rFonts w:ascii="Arial" w:hAnsi="Arial"/>
          <w:sz w:val="20"/>
          <w:szCs w:val="20"/>
        </w:rPr>
        <w:t xml:space="preserve"> – Aug. </w:t>
      </w:r>
      <w:r>
        <w:rPr>
          <w:rFonts w:ascii="Arial" w:hAnsi="Arial"/>
          <w:sz w:val="20"/>
          <w:szCs w:val="20"/>
        </w:rPr>
        <w:t>4</w:t>
      </w:r>
    </w:p>
    <w:p w14:paraId="4D24EC37" w14:textId="77777777" w:rsidR="00CF0CD5" w:rsidRDefault="00CF0CD5">
      <w:pPr>
        <w:rPr>
          <w:rFonts w:ascii="Arial" w:eastAsia="Arial" w:hAnsi="Arial" w:cs="Arial"/>
          <w:sz w:val="20"/>
          <w:szCs w:val="20"/>
        </w:rPr>
      </w:pPr>
    </w:p>
    <w:p w14:paraId="1C86D219" w14:textId="77777777" w:rsidR="00CF0CD5" w:rsidRDefault="00CF0CD5">
      <w:pPr>
        <w:rPr>
          <w:rFonts w:ascii="Arial" w:eastAsia="Arial" w:hAnsi="Arial" w:cs="Arial"/>
          <w:sz w:val="20"/>
          <w:szCs w:val="20"/>
        </w:rPr>
      </w:pPr>
    </w:p>
    <w:p w14:paraId="7B36D3EF" w14:textId="77777777" w:rsidR="00CF0CD5" w:rsidRDefault="00AC33FC">
      <w:pPr>
        <w:rPr>
          <w:rFonts w:ascii="Arial" w:eastAsia="Arial" w:hAnsi="Arial" w:cs="Arial"/>
          <w:sz w:val="20"/>
          <w:szCs w:val="20"/>
        </w:rPr>
      </w:pPr>
      <w:r>
        <w:rPr>
          <w:rFonts w:ascii="Arial" w:hAnsi="Arial"/>
          <w:sz w:val="20"/>
          <w:szCs w:val="20"/>
        </w:rPr>
        <w:t>CAMPER NAME _____________________________       Boy/Girl        D.O.B. _______________</w:t>
      </w:r>
    </w:p>
    <w:p w14:paraId="016D6347" w14:textId="77777777" w:rsidR="00CF0CD5" w:rsidRDefault="00CF0CD5">
      <w:pPr>
        <w:rPr>
          <w:rFonts w:ascii="Arial" w:eastAsia="Arial" w:hAnsi="Arial" w:cs="Arial"/>
          <w:sz w:val="20"/>
          <w:szCs w:val="20"/>
        </w:rPr>
      </w:pPr>
    </w:p>
    <w:p w14:paraId="5C863A30" w14:textId="77777777" w:rsidR="00CF0CD5" w:rsidRDefault="00AC33FC">
      <w:pPr>
        <w:rPr>
          <w:rFonts w:ascii="Arial" w:eastAsia="Arial" w:hAnsi="Arial" w:cs="Arial"/>
          <w:sz w:val="20"/>
          <w:szCs w:val="20"/>
        </w:rPr>
      </w:pPr>
      <w:r>
        <w:rPr>
          <w:rFonts w:ascii="Arial" w:hAnsi="Arial"/>
          <w:sz w:val="20"/>
          <w:szCs w:val="20"/>
        </w:rPr>
        <w:t>ADDRESS ____________________________________________________________________</w:t>
      </w:r>
    </w:p>
    <w:p w14:paraId="24732167" w14:textId="77777777" w:rsidR="00CF0CD5" w:rsidRDefault="00AC33FC">
      <w:pPr>
        <w:rPr>
          <w:rFonts w:ascii="Arial" w:eastAsia="Arial" w:hAnsi="Arial" w:cs="Arial"/>
          <w:sz w:val="20"/>
          <w:szCs w:val="20"/>
        </w:rPr>
      </w:pPr>
      <w:r>
        <w:rPr>
          <w:rFonts w:ascii="Arial" w:hAnsi="Arial"/>
          <w:sz w:val="20"/>
          <w:szCs w:val="20"/>
        </w:rPr>
        <w:t xml:space="preserve">                                    street                                           town/state                             zip code</w:t>
      </w:r>
    </w:p>
    <w:p w14:paraId="6FD522D0" w14:textId="77777777" w:rsidR="00CF0CD5" w:rsidRDefault="00CF0CD5">
      <w:pPr>
        <w:rPr>
          <w:rFonts w:ascii="Arial" w:eastAsia="Arial" w:hAnsi="Arial" w:cs="Arial"/>
          <w:sz w:val="20"/>
          <w:szCs w:val="20"/>
        </w:rPr>
      </w:pPr>
    </w:p>
    <w:p w14:paraId="5EA580D1" w14:textId="77777777" w:rsidR="00CF0CD5" w:rsidRDefault="00533BD0">
      <w:pPr>
        <w:rPr>
          <w:rFonts w:ascii="Arial" w:eastAsia="Arial" w:hAnsi="Arial" w:cs="Arial"/>
          <w:sz w:val="20"/>
          <w:szCs w:val="20"/>
        </w:rPr>
      </w:pPr>
      <w:r>
        <w:rPr>
          <w:rFonts w:ascii="Arial" w:hAnsi="Arial"/>
          <w:sz w:val="20"/>
          <w:szCs w:val="20"/>
        </w:rPr>
        <w:t>PARENT’S</w:t>
      </w:r>
      <w:r w:rsidR="00AC33FC">
        <w:rPr>
          <w:rFonts w:ascii="Arial" w:hAnsi="Arial"/>
          <w:sz w:val="20"/>
          <w:szCs w:val="20"/>
        </w:rPr>
        <w:t xml:space="preserve"> NAM</w:t>
      </w:r>
      <w:r>
        <w:rPr>
          <w:rFonts w:ascii="Arial" w:hAnsi="Arial"/>
          <w:sz w:val="20"/>
          <w:szCs w:val="20"/>
        </w:rPr>
        <w:t>E _______________________ PARENT</w:t>
      </w:r>
      <w:r w:rsidR="00AC33FC">
        <w:rPr>
          <w:rFonts w:ascii="Arial" w:hAnsi="Arial"/>
          <w:sz w:val="20"/>
          <w:szCs w:val="20"/>
        </w:rPr>
        <w:t>’S NAME _____________________</w:t>
      </w:r>
    </w:p>
    <w:p w14:paraId="0E4BCA7D" w14:textId="77777777" w:rsidR="00CF0CD5" w:rsidRDefault="00CF0CD5">
      <w:pPr>
        <w:rPr>
          <w:rFonts w:ascii="Arial" w:eastAsia="Arial" w:hAnsi="Arial" w:cs="Arial"/>
          <w:sz w:val="20"/>
          <w:szCs w:val="20"/>
        </w:rPr>
      </w:pPr>
    </w:p>
    <w:p w14:paraId="0CA3DADB" w14:textId="77777777" w:rsidR="00CF0CD5" w:rsidRDefault="00AC33FC">
      <w:pPr>
        <w:rPr>
          <w:rFonts w:ascii="Arial" w:eastAsia="Arial" w:hAnsi="Arial" w:cs="Arial"/>
          <w:sz w:val="20"/>
          <w:szCs w:val="20"/>
        </w:rPr>
      </w:pPr>
      <w:r>
        <w:rPr>
          <w:rFonts w:ascii="Arial" w:hAnsi="Arial"/>
          <w:sz w:val="20"/>
          <w:szCs w:val="20"/>
        </w:rPr>
        <w:t>ADDRESS (if different than above) ________________________________________________</w:t>
      </w:r>
    </w:p>
    <w:p w14:paraId="050FB4F1" w14:textId="77777777" w:rsidR="00CF0CD5" w:rsidRDefault="00CF0CD5">
      <w:pPr>
        <w:rPr>
          <w:rFonts w:ascii="Arial" w:eastAsia="Arial" w:hAnsi="Arial" w:cs="Arial"/>
          <w:sz w:val="20"/>
          <w:szCs w:val="20"/>
        </w:rPr>
      </w:pPr>
    </w:p>
    <w:p w14:paraId="469D2990" w14:textId="77777777" w:rsidR="00CF0CD5" w:rsidRDefault="00AC33FC">
      <w:pPr>
        <w:rPr>
          <w:rFonts w:ascii="Arial" w:eastAsia="Arial" w:hAnsi="Arial" w:cs="Arial"/>
          <w:sz w:val="20"/>
          <w:szCs w:val="20"/>
        </w:rPr>
      </w:pPr>
      <w:r>
        <w:rPr>
          <w:rFonts w:ascii="Arial" w:hAnsi="Arial"/>
          <w:sz w:val="20"/>
          <w:szCs w:val="20"/>
        </w:rPr>
        <w:t>HOME PHONE ________________  HOME PHONE</w:t>
      </w:r>
      <w:r w:rsidR="00533BD0">
        <w:rPr>
          <w:rFonts w:ascii="Arial" w:hAnsi="Arial"/>
          <w:sz w:val="20"/>
          <w:szCs w:val="20"/>
        </w:rPr>
        <w:t xml:space="preserve"> IF DIFFERENT</w:t>
      </w:r>
      <w:r>
        <w:rPr>
          <w:rFonts w:ascii="Arial" w:hAnsi="Arial"/>
          <w:sz w:val="20"/>
          <w:szCs w:val="20"/>
        </w:rPr>
        <w:t xml:space="preserve"> _______________</w:t>
      </w:r>
    </w:p>
    <w:p w14:paraId="16505301" w14:textId="77777777" w:rsidR="00CF0CD5" w:rsidRDefault="00CF0CD5">
      <w:pPr>
        <w:rPr>
          <w:rFonts w:ascii="Arial" w:eastAsia="Arial" w:hAnsi="Arial" w:cs="Arial"/>
          <w:sz w:val="20"/>
          <w:szCs w:val="20"/>
        </w:rPr>
      </w:pPr>
    </w:p>
    <w:p w14:paraId="228D111A" w14:textId="77777777" w:rsidR="00CF0CD5" w:rsidRDefault="00AC33FC">
      <w:pPr>
        <w:rPr>
          <w:rFonts w:ascii="Arial" w:eastAsia="Arial" w:hAnsi="Arial" w:cs="Arial"/>
          <w:sz w:val="20"/>
          <w:szCs w:val="20"/>
        </w:rPr>
      </w:pPr>
      <w:r>
        <w:rPr>
          <w:rFonts w:ascii="Arial" w:hAnsi="Arial"/>
          <w:sz w:val="20"/>
          <w:szCs w:val="20"/>
        </w:rPr>
        <w:t xml:space="preserve">     “    CELL/ BUSINESS PHONE _____________     “   CELL/ BUSINESS PHONE ___________</w:t>
      </w:r>
    </w:p>
    <w:p w14:paraId="18D5CDB7" w14:textId="77777777" w:rsidR="00CF0CD5" w:rsidRDefault="00CF0CD5">
      <w:pPr>
        <w:rPr>
          <w:rFonts w:ascii="Arial" w:eastAsia="Arial" w:hAnsi="Arial" w:cs="Arial"/>
          <w:sz w:val="20"/>
          <w:szCs w:val="20"/>
        </w:rPr>
      </w:pPr>
    </w:p>
    <w:p w14:paraId="5D41B2F4" w14:textId="77777777" w:rsidR="00CF0CD5" w:rsidRDefault="00AC33FC">
      <w:pPr>
        <w:rPr>
          <w:rFonts w:ascii="Arial" w:eastAsia="Arial" w:hAnsi="Arial" w:cs="Arial"/>
          <w:sz w:val="20"/>
          <w:szCs w:val="20"/>
        </w:rPr>
      </w:pPr>
      <w:r>
        <w:rPr>
          <w:rFonts w:ascii="Arial" w:hAnsi="Arial"/>
          <w:sz w:val="20"/>
          <w:szCs w:val="20"/>
        </w:rPr>
        <w:t>PARENT’S SIGNATURE _______________________________  DATE ___________________</w:t>
      </w:r>
    </w:p>
    <w:p w14:paraId="3C7B33CD" w14:textId="77777777" w:rsidR="00CF0CD5" w:rsidRDefault="00CF0CD5">
      <w:pPr>
        <w:rPr>
          <w:rFonts w:ascii="Arial" w:eastAsia="Arial" w:hAnsi="Arial" w:cs="Arial"/>
          <w:sz w:val="20"/>
          <w:szCs w:val="20"/>
        </w:rPr>
      </w:pPr>
    </w:p>
    <w:p w14:paraId="5D7F0E4C" w14:textId="77777777" w:rsidR="00CF0CD5" w:rsidRDefault="00AC33FC">
      <w:pPr>
        <w:rPr>
          <w:rFonts w:ascii="Arial" w:eastAsia="Arial" w:hAnsi="Arial" w:cs="Arial"/>
          <w:sz w:val="20"/>
          <w:szCs w:val="20"/>
        </w:rPr>
      </w:pPr>
      <w:r>
        <w:rPr>
          <w:rFonts w:ascii="Arial" w:hAnsi="Arial"/>
          <w:sz w:val="20"/>
          <w:szCs w:val="20"/>
        </w:rPr>
        <w:t>EMAIL ADDRESS__________________________________</w:t>
      </w:r>
    </w:p>
    <w:p w14:paraId="6E5456BE" w14:textId="77777777" w:rsidR="00CF0CD5" w:rsidRDefault="00CF0CD5">
      <w:pPr>
        <w:rPr>
          <w:rFonts w:ascii="Arial" w:eastAsia="Arial" w:hAnsi="Arial" w:cs="Arial"/>
          <w:sz w:val="20"/>
          <w:szCs w:val="20"/>
        </w:rPr>
      </w:pPr>
    </w:p>
    <w:p w14:paraId="3490AEC3" w14:textId="77777777" w:rsidR="00CF0CD5" w:rsidRDefault="00CF0CD5">
      <w:pPr>
        <w:rPr>
          <w:rFonts w:ascii="Arial" w:eastAsia="Arial" w:hAnsi="Arial" w:cs="Arial"/>
          <w:sz w:val="20"/>
          <w:szCs w:val="20"/>
        </w:rPr>
      </w:pPr>
    </w:p>
    <w:p w14:paraId="2D8D2C82" w14:textId="77777777" w:rsidR="00CF0CD5" w:rsidRDefault="00AC33FC">
      <w:pPr>
        <w:pBdr>
          <w:bottom w:val="single" w:sz="12" w:space="0" w:color="000000"/>
        </w:pBdr>
        <w:jc w:val="center"/>
        <w:rPr>
          <w:rFonts w:ascii="Arial" w:eastAsia="Arial" w:hAnsi="Arial" w:cs="Arial"/>
          <w:sz w:val="20"/>
          <w:szCs w:val="20"/>
        </w:rPr>
      </w:pPr>
      <w:r>
        <w:rPr>
          <w:rFonts w:ascii="Arial" w:hAnsi="Arial"/>
          <w:sz w:val="20"/>
          <w:szCs w:val="20"/>
        </w:rPr>
        <w:t>Office Use Only – please do not print below this line</w:t>
      </w:r>
    </w:p>
    <w:p w14:paraId="1BF13D83" w14:textId="77777777" w:rsidR="00CF0CD5" w:rsidRDefault="00CF0CD5">
      <w:pPr>
        <w:rPr>
          <w:rFonts w:ascii="Arial" w:eastAsia="Arial" w:hAnsi="Arial" w:cs="Arial"/>
          <w:sz w:val="20"/>
          <w:szCs w:val="20"/>
        </w:rPr>
      </w:pPr>
    </w:p>
    <w:p w14:paraId="10D18C9B" w14:textId="77777777" w:rsidR="00CF0CD5" w:rsidRDefault="00AC33FC">
      <w:r>
        <w:rPr>
          <w:rFonts w:ascii="Arial" w:hAnsi="Arial"/>
          <w:sz w:val="20"/>
          <w:szCs w:val="20"/>
        </w:rPr>
        <w:lastRenderedPageBreak/>
        <w:t xml:space="preserve">     dep.                        tuit.                         acct.                          med.                            other</w:t>
      </w:r>
    </w:p>
    <w:sectPr w:rsidR="00CF0CD5">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7CEE3" w14:textId="77777777" w:rsidR="00AC33FC" w:rsidRDefault="00AC33FC">
      <w:r>
        <w:separator/>
      </w:r>
    </w:p>
  </w:endnote>
  <w:endnote w:type="continuationSeparator" w:id="0">
    <w:p w14:paraId="344EEF35" w14:textId="77777777" w:rsidR="00AC33FC" w:rsidRDefault="00AC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3C2C" w14:textId="77777777" w:rsidR="00AC33FC" w:rsidRDefault="00AC33F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C146" w14:textId="77777777" w:rsidR="00AC33FC" w:rsidRDefault="00AC33FC">
      <w:r>
        <w:separator/>
      </w:r>
    </w:p>
  </w:footnote>
  <w:footnote w:type="continuationSeparator" w:id="0">
    <w:p w14:paraId="25EEDA98" w14:textId="77777777" w:rsidR="00AC33FC" w:rsidRDefault="00AC3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5E5C" w14:textId="77777777" w:rsidR="00AC33FC" w:rsidRDefault="00AC33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0CD5"/>
    <w:rsid w:val="00031DEE"/>
    <w:rsid w:val="001D3BD6"/>
    <w:rsid w:val="004C0429"/>
    <w:rsid w:val="00533BD0"/>
    <w:rsid w:val="0097186A"/>
    <w:rsid w:val="00AC33FC"/>
    <w:rsid w:val="00BE0929"/>
    <w:rsid w:val="00CF0CD5"/>
    <w:rsid w:val="00F1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0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amarackcamp.com" TargetMode="External"/><Relationship Id="rId9" Type="http://schemas.openxmlformats.org/officeDocument/2006/relationships/hyperlink" Target="mailto:tamaracktenniscamp@gmail.com"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4</cp:revision>
  <cp:lastPrinted>2020-10-14T12:54:00Z</cp:lastPrinted>
  <dcterms:created xsi:type="dcterms:W3CDTF">2020-10-14T12:53:00Z</dcterms:created>
  <dcterms:modified xsi:type="dcterms:W3CDTF">2020-10-26T14:18:00Z</dcterms:modified>
</cp:coreProperties>
</file>